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FAAF" w14:textId="673BFE42" w:rsidR="006E5CBD" w:rsidRDefault="006B4942" w:rsidP="006B4942">
      <w:pPr>
        <w:spacing w:after="0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Washington County Field Evaluation Form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65"/>
        <w:gridCol w:w="2100"/>
        <w:gridCol w:w="2115"/>
        <w:gridCol w:w="4700"/>
      </w:tblGrid>
      <w:tr w:rsidR="004B382C" w:rsidRPr="004B382C" w14:paraId="0DAD1393" w14:textId="77777777" w:rsidTr="004B382C">
        <w:trPr>
          <w:trHeight w:val="585"/>
          <w:jc w:val="center"/>
        </w:trPr>
        <w:tc>
          <w:tcPr>
            <w:tcW w:w="1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6E170" w14:textId="77777777" w:rsidR="004B382C" w:rsidRPr="004B382C" w:rsidRDefault="00885556" w:rsidP="00DC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Candidate</w:t>
            </w:r>
            <w:r w:rsidR="004B382C"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Name: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38C09" w14:textId="77777777" w:rsidR="004B382C" w:rsidRDefault="004B382C" w:rsidP="00044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Provider Level</w:t>
            </w:r>
          </w:p>
          <w:p w14:paraId="70D002F8" w14:textId="77777777" w:rsidR="00C2614F" w:rsidRPr="004B382C" w:rsidRDefault="00C2614F" w:rsidP="00044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BLS</w:t>
            </w:r>
          </w:p>
        </w:tc>
        <w:tc>
          <w:tcPr>
            <w:tcW w:w="21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0ECBCB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Call Type:</w:t>
            </w:r>
          </w:p>
        </w:tc>
      </w:tr>
      <w:tr w:rsidR="004B382C" w:rsidRPr="004B382C" w14:paraId="0621F92A" w14:textId="77777777" w:rsidTr="004B382C">
        <w:trPr>
          <w:trHeight w:val="645"/>
          <w:jc w:val="center"/>
        </w:trPr>
        <w:tc>
          <w:tcPr>
            <w:tcW w:w="18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4A660" w14:textId="77777777" w:rsidR="004B382C" w:rsidRPr="004B382C" w:rsidRDefault="00DC458D" w:rsidP="004B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FTC</w:t>
            </w:r>
            <w:r w:rsidR="004B382C"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Name: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FF7EA6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Medic Unit #</w:t>
            </w:r>
          </w:p>
        </w:tc>
        <w:tc>
          <w:tcPr>
            <w:tcW w:w="2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A94FA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Priority:</w:t>
            </w:r>
          </w:p>
        </w:tc>
      </w:tr>
      <w:tr w:rsidR="00885556" w:rsidRPr="004B382C" w14:paraId="19826B54" w14:textId="77777777" w:rsidTr="00885556">
        <w:trPr>
          <w:trHeight w:val="540"/>
          <w:jc w:val="center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7887" w14:textId="77777777" w:rsidR="00885556" w:rsidRPr="004B382C" w:rsidRDefault="00885556" w:rsidP="004B3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Date: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CBCB0" w14:textId="77777777" w:rsidR="00885556" w:rsidRPr="004B382C" w:rsidRDefault="00885556" w:rsidP="00885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Inc #</w:t>
            </w:r>
          </w:p>
        </w:tc>
        <w:tc>
          <w:tcPr>
            <w:tcW w:w="31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B07C" w14:textId="77777777" w:rsidR="00885556" w:rsidRPr="00885556" w:rsidRDefault="00885556" w:rsidP="00885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Evaluation Type: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Entire Call              Partial Care                Skills Only</w:t>
            </w:r>
          </w:p>
        </w:tc>
      </w:tr>
    </w:tbl>
    <w:p w14:paraId="3B5C26AB" w14:textId="77777777" w:rsidR="006E5CBD" w:rsidRDefault="006E5CBD" w:rsidP="006E5CBD">
      <w:pPr>
        <w:spacing w:after="0"/>
        <w:ind w:firstLine="720"/>
        <w:rPr>
          <w:sz w:val="24"/>
          <w:szCs w:val="24"/>
        </w:r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956"/>
        <w:gridCol w:w="1936"/>
        <w:gridCol w:w="354"/>
        <w:gridCol w:w="1240"/>
        <w:gridCol w:w="520"/>
        <w:gridCol w:w="649"/>
        <w:gridCol w:w="1641"/>
        <w:gridCol w:w="2486"/>
      </w:tblGrid>
      <w:tr w:rsidR="00C1659F" w:rsidRPr="004B382C" w14:paraId="25942444" w14:textId="77777777" w:rsidTr="00666B50">
        <w:trPr>
          <w:trHeight w:val="315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44DF4" w14:textId="77777777" w:rsidR="00C1659F" w:rsidRPr="004B382C" w:rsidRDefault="00C1659F" w:rsidP="004B3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</w:rPr>
              <w:t>SCORE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FB2" w14:textId="77777777" w:rsidR="00C1659F" w:rsidRPr="004B382C" w:rsidRDefault="00C1659F" w:rsidP="00C16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N/O</w:t>
            </w:r>
          </w:p>
        </w:tc>
        <w:tc>
          <w:tcPr>
            <w:tcW w:w="98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CC246" w14:textId="77777777" w:rsidR="00C1659F" w:rsidRPr="004B382C" w:rsidRDefault="00C1659F" w:rsidP="004B3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E3A0" w14:textId="77777777" w:rsidR="00C1659F" w:rsidRPr="004B382C" w:rsidRDefault="00C1659F" w:rsidP="004B3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A560E" w14:textId="77777777" w:rsidR="00C1659F" w:rsidRPr="004B382C" w:rsidRDefault="00C1659F" w:rsidP="004B3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C1659F" w:rsidRPr="004B382C" w14:paraId="3996CDA5" w14:textId="77777777" w:rsidTr="0097647A">
        <w:trPr>
          <w:trHeight w:val="1096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FBA0" w14:textId="77777777" w:rsidR="00C1659F" w:rsidRPr="00226B23" w:rsidRDefault="00C1659F" w:rsidP="00DC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6B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Equivalent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870" w14:textId="77777777" w:rsidR="00C1659F" w:rsidRPr="00226B23" w:rsidRDefault="00C1659F" w:rsidP="00302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 Observed or Performed</w:t>
            </w:r>
          </w:p>
        </w:tc>
        <w:tc>
          <w:tcPr>
            <w:tcW w:w="980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165F7" w14:textId="77777777" w:rsidR="00C1659F" w:rsidRDefault="00C1659F" w:rsidP="00302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Unsatisfactory</w:t>
            </w:r>
          </w:p>
          <w:p w14:paraId="59F16DD3" w14:textId="77777777" w:rsidR="00C1659F" w:rsidRPr="00226B23" w:rsidRDefault="00C1659F" w:rsidP="00666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(Failed to </w:t>
            </w:r>
            <w:r w:rsidR="00666B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perform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key</w:t>
            </w:r>
            <w:r w:rsidR="00666B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components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F213B" w14:textId="77777777" w:rsidR="00C1659F" w:rsidRPr="00226B23" w:rsidRDefault="00C1659F" w:rsidP="00666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Needs Improvement (Performed key components </w:t>
            </w:r>
            <w:r w:rsidR="00666B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with errors and/or assistance)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A8549" w14:textId="77777777" w:rsidR="00666B50" w:rsidRDefault="00C1659F" w:rsidP="00302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Satisfactory </w:t>
            </w:r>
          </w:p>
          <w:p w14:paraId="08582BD9" w14:textId="77777777" w:rsidR="00C1659F" w:rsidRPr="00226B23" w:rsidRDefault="00666B50" w:rsidP="00666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(Performed key components without errors and/or assistance)</w:t>
            </w:r>
          </w:p>
        </w:tc>
      </w:tr>
      <w:tr w:rsidR="00B46AB6" w:rsidRPr="006B4942" w14:paraId="5F499635" w14:textId="77777777" w:rsidTr="00C1659F">
        <w:trPr>
          <w:trHeight w:val="467"/>
        </w:trPr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40D" w14:textId="77777777" w:rsidR="006B4942" w:rsidRPr="006B4942" w:rsidRDefault="00AF4DEF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9102" w14:textId="77777777" w:rsidR="006B4942" w:rsidRPr="00226B23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6B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Individual Grade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DFC" w14:textId="77777777" w:rsidR="006B4942" w:rsidRPr="00226B23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6B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Preceptor Grade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897" w14:textId="77777777" w:rsidR="006B4942" w:rsidRPr="00226B23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6B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Additional Comments</w:t>
            </w:r>
          </w:p>
        </w:tc>
      </w:tr>
      <w:tr w:rsidR="00B46AB6" w:rsidRPr="006B4942" w14:paraId="3F8A94F7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6B1D" w14:textId="77777777" w:rsidR="00226B23" w:rsidRPr="006B4942" w:rsidRDefault="00226B23" w:rsidP="00335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Interpersonal Dynamics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DF4AE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07313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CBA521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6AB6" w:rsidRPr="006B4942" w14:paraId="4B0D820C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A77D" w14:textId="77777777" w:rsidR="00226B23" w:rsidRPr="00226B23" w:rsidRDefault="00226B23" w:rsidP="00335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Sensitivity &amp; Diplomacy with Patients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580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FDF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378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6AB6" w:rsidRPr="006B4942" w14:paraId="2A3621AC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DF26" w14:textId="77777777" w:rsidR="00226B23" w:rsidRDefault="00226B23" w:rsidP="00335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779804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F7174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011C1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6AB6" w:rsidRPr="006B4942" w14:paraId="04952810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8BC9" w14:textId="77777777" w:rsidR="006B4942" w:rsidRPr="006B4942" w:rsidRDefault="00226B23" w:rsidP="0022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Assessment - History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916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8FA0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6D9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48B66163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092" w14:textId="77777777" w:rsidR="00226B23" w:rsidRDefault="00226B23" w:rsidP="0022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Assessment - Physical Exam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B2C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3AD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1B69" w14:textId="77777777" w:rsidR="00226B23" w:rsidRPr="006B4942" w:rsidRDefault="00226B23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6AB6" w:rsidRPr="006B4942" w14:paraId="229CAE40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FAE5" w14:textId="77777777" w:rsidR="006B4942" w:rsidRPr="006B4942" w:rsidRDefault="00335447" w:rsidP="00226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6B4942">
              <w:rPr>
                <w:rFonts w:ascii="Calibri" w:eastAsia="Times New Roman" w:hAnsi="Calibri" w:cs="Times New Roman"/>
                <w:color w:val="000000"/>
              </w:rPr>
              <w:t>ngoing</w:t>
            </w:r>
            <w:r w:rsidR="006B4942" w:rsidRPr="006B494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26B23">
              <w:rPr>
                <w:rFonts w:ascii="Calibri" w:eastAsia="Times New Roman" w:hAnsi="Calibri" w:cs="Times New Roman"/>
                <w:color w:val="000000"/>
              </w:rPr>
              <w:t>Assessment</w:t>
            </w:r>
            <w:r w:rsidR="006B4942" w:rsidRPr="006B494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432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410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B1BE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6DF3B879" w14:textId="77777777" w:rsidTr="00C1659F">
        <w:trPr>
          <w:trHeight w:val="315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A20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7086A566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788429EB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014923EC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11CD53E0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C73" w14:textId="77777777" w:rsidR="006B4942" w:rsidRPr="006B4942" w:rsidRDefault="006B4942" w:rsidP="00335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 xml:space="preserve">Develops </w:t>
            </w:r>
            <w:r w:rsidR="00B46AB6">
              <w:rPr>
                <w:rFonts w:ascii="Calibri" w:eastAsia="Times New Roman" w:hAnsi="Calibri" w:cs="Times New Roman"/>
                <w:color w:val="000000"/>
              </w:rPr>
              <w:t xml:space="preserve">and implements </w:t>
            </w:r>
            <w:r w:rsidR="00335447">
              <w:rPr>
                <w:rFonts w:ascii="Calibri" w:eastAsia="Times New Roman" w:hAnsi="Calibri" w:cs="Times New Roman"/>
                <w:color w:val="000000"/>
              </w:rPr>
              <w:t xml:space="preserve">appropriate </w:t>
            </w:r>
            <w:r w:rsidRPr="006B4942">
              <w:rPr>
                <w:rFonts w:ascii="Calibri" w:eastAsia="Times New Roman" w:hAnsi="Calibri" w:cs="Times New Roman"/>
                <w:color w:val="000000"/>
              </w:rPr>
              <w:t>plan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BC6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628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476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567EE4B6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63E9" w14:textId="77777777" w:rsidR="006B4942" w:rsidRPr="006B4942" w:rsidRDefault="00226B23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Evaluates and adjusts plan as needed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A993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4A0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715E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423F499E" w14:textId="77777777" w:rsidTr="00C1659F">
        <w:trPr>
          <w:trHeight w:val="315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17B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Interventions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20F4F3F2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703F52D8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485A10B2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1D7ED286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FAC8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BLS Skills</w:t>
            </w:r>
            <w:r w:rsidR="00335447">
              <w:rPr>
                <w:rFonts w:ascii="Calibri" w:eastAsia="Times New Roman" w:hAnsi="Calibri" w:cs="Times New Roman"/>
                <w:color w:val="000000"/>
              </w:rPr>
              <w:t xml:space="preserve"> (List </w:t>
            </w:r>
            <w:r w:rsidR="00C2614F">
              <w:rPr>
                <w:rFonts w:ascii="Calibri" w:eastAsia="Times New Roman" w:hAnsi="Calibri" w:cs="Times New Roman"/>
                <w:color w:val="000000"/>
              </w:rPr>
              <w:t>separately)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8FF8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13F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18C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64D26BB0" w14:textId="77777777" w:rsidTr="00C2614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3047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637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E53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7E4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35E6" w:rsidRPr="006B4942" w14:paraId="6B777336" w14:textId="77777777" w:rsidTr="00C2614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346C" w14:textId="77777777" w:rsidR="00A535E6" w:rsidRPr="006B4942" w:rsidRDefault="00A535E6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0C3F" w14:textId="77777777" w:rsidR="00A535E6" w:rsidRPr="006B4942" w:rsidRDefault="00A535E6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8DDA" w14:textId="77777777" w:rsidR="00A535E6" w:rsidRPr="006B4942" w:rsidRDefault="00A535E6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AA2E" w14:textId="77777777" w:rsidR="00A535E6" w:rsidRPr="006B4942" w:rsidRDefault="00A535E6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5E6" w:rsidRPr="006B4942" w14:paraId="7326BDEF" w14:textId="77777777" w:rsidTr="00C2614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C9EA" w14:textId="77777777" w:rsidR="00A535E6" w:rsidRPr="006B4942" w:rsidRDefault="00A535E6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40A" w14:textId="77777777" w:rsidR="00A535E6" w:rsidRPr="006B4942" w:rsidRDefault="00A535E6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2244" w14:textId="77777777" w:rsidR="00A535E6" w:rsidRPr="006B4942" w:rsidRDefault="00A535E6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3D47" w14:textId="77777777" w:rsidR="00A535E6" w:rsidRPr="006B4942" w:rsidRDefault="00A535E6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6AB6" w:rsidRPr="006B4942" w14:paraId="3626C917" w14:textId="77777777" w:rsidTr="00C2614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5E4E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A024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BB2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49C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36335F04" w14:textId="77777777" w:rsidTr="00C2614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357A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3826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F7CD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FD3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3A827968" w14:textId="77777777" w:rsidTr="00C2614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DC5D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9AA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E97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CE8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7F96489D" w14:textId="77777777" w:rsidTr="00C1659F">
        <w:trPr>
          <w:trHeight w:val="315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E8D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Patient Transition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36D023E9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69FE6F91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610B0A48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127B7C03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4C8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Medical Consult- appropriate resource center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3F56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88C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8B0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22811E97" w14:textId="77777777" w:rsidTr="00C1659F">
        <w:trPr>
          <w:trHeight w:val="548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AED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Report and documentation pass along to Hospital staff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838B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1CDF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8BC0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42FE2ACC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887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Documentation- Timely and thorough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C70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C8D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8FB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2E4A374F" w14:textId="77777777" w:rsidTr="00C1659F">
        <w:trPr>
          <w:trHeight w:val="315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4FE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Call Leadership and </w:t>
            </w:r>
            <w:r w:rsidR="004B382C" w:rsidRPr="006B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017848CC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7E8D6963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1210EC69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41B84A80" w14:textId="77777777" w:rsidTr="00C1659F">
        <w:trPr>
          <w:trHeight w:val="6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042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Ability to carry out treatment plan in an organized and timely manner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B6A8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2D6A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01F0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04D9DD4E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325" w14:textId="77777777" w:rsidR="006B4942" w:rsidRPr="006B4942" w:rsidRDefault="004B382C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Crew resource management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9B2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0AE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3D6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4E1ABB97" w14:textId="77777777" w:rsidTr="00C1659F">
        <w:trPr>
          <w:trHeight w:val="548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488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 xml:space="preserve">Requests appropriate </w:t>
            </w:r>
            <w:r w:rsidR="004B382C" w:rsidRPr="006B4942">
              <w:rPr>
                <w:rFonts w:ascii="Calibri" w:eastAsia="Times New Roman" w:hAnsi="Calibri" w:cs="Times New Roman"/>
                <w:color w:val="000000"/>
              </w:rPr>
              <w:t>resources</w:t>
            </w:r>
            <w:r w:rsidRPr="006B4942">
              <w:rPr>
                <w:rFonts w:ascii="Calibri" w:eastAsia="Times New Roman" w:hAnsi="Calibri" w:cs="Times New Roman"/>
                <w:color w:val="000000"/>
              </w:rPr>
              <w:t xml:space="preserve"> and in a timely manner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8BEB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6EC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608D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6AB6" w:rsidRPr="006B4942" w14:paraId="675B80EA" w14:textId="77777777" w:rsidTr="00C1659F">
        <w:trPr>
          <w:trHeight w:val="300"/>
        </w:trPr>
        <w:tc>
          <w:tcPr>
            <w:tcW w:w="1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CCD" w14:textId="77777777" w:rsidR="006B4942" w:rsidRPr="006B4942" w:rsidRDefault="006B4942" w:rsidP="006B49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Ability to work under incident command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DD2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3A1D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8CC" w14:textId="77777777" w:rsidR="006B4942" w:rsidRPr="006B4942" w:rsidRDefault="006B4942" w:rsidP="006B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4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382C" w:rsidRPr="004B382C" w14:paraId="50660D70" w14:textId="77777777" w:rsidTr="00C1659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83CC" w14:textId="77777777" w:rsidR="004B382C" w:rsidRPr="004B382C" w:rsidRDefault="004B382C" w:rsidP="00DC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Additional</w:t>
            </w:r>
            <w:r w:rsidR="00DC45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Candidate</w:t>
            </w: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Comments</w:t>
            </w:r>
            <w:r w:rsidR="00DC45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(Required)</w:t>
            </w:r>
            <w:r w:rsidRPr="004B382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:</w:t>
            </w:r>
          </w:p>
        </w:tc>
      </w:tr>
      <w:tr w:rsidR="004B382C" w:rsidRPr="004B382C" w14:paraId="06E92D5D" w14:textId="77777777" w:rsidTr="00C1659F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3D7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382C" w:rsidRPr="004B382C" w14:paraId="0EA5239E" w14:textId="77777777" w:rsidTr="00C1659F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FECF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382C" w:rsidRPr="004B382C" w14:paraId="671327CD" w14:textId="77777777" w:rsidTr="00C1659F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24C2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382C" w:rsidRPr="004B382C" w14:paraId="1F645598" w14:textId="77777777" w:rsidTr="00C1659F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117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382C" w:rsidRPr="004B382C" w14:paraId="624C23B1" w14:textId="77777777" w:rsidTr="00C1659F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3D2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382C" w:rsidRPr="004B382C" w14:paraId="5388F75E" w14:textId="77777777" w:rsidTr="00C1659F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66D" w14:textId="77777777" w:rsidR="004B382C" w:rsidRPr="004B382C" w:rsidRDefault="004B382C" w:rsidP="004B3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38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886ADD6" w14:textId="77777777" w:rsidR="004B382C" w:rsidRDefault="004B382C" w:rsidP="0083409A">
      <w:pPr>
        <w:spacing w:after="0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D2B45" w:rsidRPr="00CD2B45" w14:paraId="16044E5E" w14:textId="77777777" w:rsidTr="00CD2B45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B8AA" w14:textId="77777777" w:rsidR="00CD2B45" w:rsidRPr="00CD2B45" w:rsidRDefault="0026209D" w:rsidP="00CD2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1659F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Additional Preceptor Comments (Required):</w:t>
            </w:r>
          </w:p>
        </w:tc>
      </w:tr>
      <w:tr w:rsidR="00CD2B45" w:rsidRPr="00CD2B45" w14:paraId="17148A25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2252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65B92106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6591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262724C3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C99C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458D" w:rsidRPr="00CD2B45" w14:paraId="6E1476C3" w14:textId="77777777" w:rsidTr="0026209D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46E" w14:textId="77777777" w:rsidR="00DC458D" w:rsidRPr="00CD2B45" w:rsidRDefault="00DC458D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58D" w:rsidRPr="00CD2B45" w14:paraId="4C8086FD" w14:textId="77777777" w:rsidTr="00C1659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8C6" w14:textId="77777777" w:rsidR="00DC458D" w:rsidRPr="00CD2B45" w:rsidRDefault="00DC458D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58D" w:rsidRPr="00CD2B45" w14:paraId="76A81EC9" w14:textId="77777777" w:rsidTr="00C1659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78D" w14:textId="77777777" w:rsidR="00DC458D" w:rsidRPr="00CD2B45" w:rsidRDefault="00DC458D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58D" w:rsidRPr="00CD2B45" w14:paraId="08F27F4E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FAE2" w14:textId="77777777" w:rsidR="00DC458D" w:rsidRPr="00C1659F" w:rsidRDefault="00DC458D" w:rsidP="00CD2B4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</w:p>
        </w:tc>
      </w:tr>
      <w:tr w:rsidR="00DC458D" w:rsidRPr="00CD2B45" w14:paraId="60DA0B9F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696" w14:textId="77777777" w:rsidR="00DC458D" w:rsidRPr="00CD2B45" w:rsidRDefault="00DC458D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2B45" w:rsidRPr="00CD2B45" w14:paraId="253F6D0E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884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0C48BADA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868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533865B3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F218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30AA42D0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BD8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289C0B77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FB22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49B6D50E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8BFB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6D9225B1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4EC2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5AFD693D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081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458D" w:rsidRPr="00CD2B45" w14:paraId="1409AAE0" w14:textId="77777777" w:rsidTr="00C1659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1BA" w14:textId="77777777" w:rsidR="00DC458D" w:rsidRPr="00CD2B45" w:rsidRDefault="00DC458D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58D" w:rsidRPr="00CD2B45" w14:paraId="0C1B9728" w14:textId="77777777" w:rsidTr="00C1659F">
        <w:trPr>
          <w:trHeight w:val="30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FBB" w14:textId="77777777" w:rsidR="00DC458D" w:rsidRPr="00E852E0" w:rsidRDefault="00DC458D" w:rsidP="00CD2B4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C458D" w:rsidRPr="00CD2B45" w14:paraId="4184EA98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46D" w14:textId="77777777" w:rsidR="00DC458D" w:rsidRPr="00CD2B45" w:rsidRDefault="00C1659F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Reviewer Notes (Attach QA documentation):</w:t>
            </w:r>
          </w:p>
        </w:tc>
      </w:tr>
      <w:tr w:rsidR="00CD2B45" w:rsidRPr="00CD2B45" w14:paraId="6B0C90B6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B09F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33ADD7BF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4DC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71C60FBC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C7A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546E2074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112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B45" w:rsidRPr="00CD2B45" w14:paraId="6E3CED5B" w14:textId="77777777" w:rsidTr="00CD2B4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814" w14:textId="77777777" w:rsidR="00CD2B45" w:rsidRPr="00CD2B45" w:rsidRDefault="00CD2B45" w:rsidP="00CD2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2B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26AB0F3" w14:textId="77777777" w:rsidR="0083409A" w:rsidRDefault="0083409A" w:rsidP="0083409A">
      <w:pPr>
        <w:spacing w:after="0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3"/>
        <w:gridCol w:w="838"/>
        <w:gridCol w:w="838"/>
        <w:gridCol w:w="2553"/>
        <w:gridCol w:w="2348"/>
      </w:tblGrid>
      <w:tr w:rsidR="0083409A" w:rsidRPr="0083409A" w14:paraId="128CF24B" w14:textId="77777777" w:rsidTr="00CD2B45">
        <w:trPr>
          <w:trHeight w:val="735"/>
        </w:trPr>
        <w:tc>
          <w:tcPr>
            <w:tcW w:w="3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1B8A" w14:textId="77777777" w:rsidR="0083409A" w:rsidRPr="0083409A" w:rsidRDefault="00DC458D" w:rsidP="0083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FTC</w:t>
            </w:r>
            <w:r w:rsidR="0083409A" w:rsidRPr="0083409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Signature: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5EFD" w14:textId="77777777" w:rsidR="0083409A" w:rsidRPr="0083409A" w:rsidRDefault="0083409A" w:rsidP="0083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409A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</w:tr>
      <w:tr w:rsidR="0083409A" w:rsidRPr="0083409A" w14:paraId="590DED5B" w14:textId="77777777" w:rsidTr="00CD2B45">
        <w:trPr>
          <w:trHeight w:val="720"/>
        </w:trPr>
        <w:tc>
          <w:tcPr>
            <w:tcW w:w="38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EDC1" w14:textId="77777777" w:rsidR="0083409A" w:rsidRPr="0083409A" w:rsidRDefault="00DC458D" w:rsidP="0083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Candidate</w:t>
            </w:r>
            <w:r w:rsidR="0083409A" w:rsidRPr="0083409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Signature: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DC08" w14:textId="77777777" w:rsidR="0083409A" w:rsidRPr="0083409A" w:rsidRDefault="0083409A" w:rsidP="0083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409A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</w:tr>
      <w:tr w:rsidR="0083409A" w:rsidRPr="0083409A" w14:paraId="01E5B084" w14:textId="77777777" w:rsidTr="00CD2B45">
        <w:trPr>
          <w:trHeight w:val="690"/>
        </w:trPr>
        <w:tc>
          <w:tcPr>
            <w:tcW w:w="38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9CB8" w14:textId="77777777" w:rsidR="0083409A" w:rsidRPr="0083409A" w:rsidRDefault="00DC458D" w:rsidP="00DC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FTS </w:t>
            </w:r>
            <w:r w:rsidR="0083409A" w:rsidRPr="0083409A">
              <w:rPr>
                <w:rFonts w:ascii="Calibri" w:eastAsia="Times New Roman" w:hAnsi="Calibri" w:cs="Times New Roman"/>
                <w:b/>
                <w:bCs/>
                <w:color w:val="000000"/>
              </w:rPr>
              <w:t>Signature: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FE75" w14:textId="77777777" w:rsidR="0083409A" w:rsidRPr="0083409A" w:rsidRDefault="0083409A" w:rsidP="0083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409A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</w:tr>
      <w:tr w:rsidR="00CD2B45" w:rsidRPr="00885556" w14:paraId="0D490B87" w14:textId="77777777" w:rsidTr="00CD2B45">
        <w:trPr>
          <w:gridAfter w:val="2"/>
          <w:wAfter w:w="2325" w:type="pct"/>
          <w:trHeight w:val="300"/>
        </w:trPr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5B8B" w14:textId="77777777" w:rsidR="00CD2B45" w:rsidRDefault="00CD2B45" w:rsidP="00CD2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611C80E" w14:textId="77777777" w:rsidR="00CD2B45" w:rsidRPr="00885556" w:rsidRDefault="00CD2B45" w:rsidP="002E0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</w:pPr>
            <w:r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>Provider Function</w:t>
            </w:r>
            <w:r w:rsidR="002E086B"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 xml:space="preserve">ed </w:t>
            </w:r>
            <w:r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>Independently</w:t>
            </w:r>
            <w:r w:rsidR="002E086B"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 xml:space="preserve"> </w:t>
            </w:r>
            <w:proofErr w:type="gramStart"/>
            <w:r w:rsidR="002E086B"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>On</w:t>
            </w:r>
            <w:proofErr w:type="gramEnd"/>
            <w:r w:rsidR="002E086B"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 xml:space="preserve"> Call: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826D" w14:textId="77777777" w:rsidR="00CD2B45" w:rsidRPr="00885556" w:rsidRDefault="00CD2B45" w:rsidP="00CD2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</w:pPr>
          </w:p>
          <w:p w14:paraId="607C520F" w14:textId="77777777" w:rsidR="00CD2B45" w:rsidRPr="00885556" w:rsidRDefault="00CD2B45" w:rsidP="00CD2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</w:pPr>
            <w:r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>Yes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E7B6" w14:textId="77777777" w:rsidR="00CD2B45" w:rsidRPr="00885556" w:rsidRDefault="00CD2B45" w:rsidP="00CD2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</w:pPr>
          </w:p>
          <w:p w14:paraId="6619F7EC" w14:textId="77777777" w:rsidR="00CD2B45" w:rsidRPr="00885556" w:rsidRDefault="00CD2B45" w:rsidP="00CD2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</w:pPr>
            <w:r w:rsidRPr="00885556">
              <w:rPr>
                <w:rFonts w:ascii="Calibri" w:eastAsia="Times New Roman" w:hAnsi="Calibri" w:cs="Times New Roman"/>
                <w:b/>
                <w:bCs/>
                <w:color w:val="000000"/>
                <w:highlight w:val="lightGray"/>
              </w:rPr>
              <w:t>No</w:t>
            </w:r>
          </w:p>
        </w:tc>
      </w:tr>
    </w:tbl>
    <w:p w14:paraId="464BF802" w14:textId="77777777" w:rsidR="0083409A" w:rsidRPr="005E0E47" w:rsidRDefault="0083409A" w:rsidP="00A535E6">
      <w:pPr>
        <w:spacing w:after="0"/>
        <w:rPr>
          <w:b/>
          <w:sz w:val="24"/>
          <w:szCs w:val="24"/>
        </w:rPr>
      </w:pPr>
    </w:p>
    <w:sectPr w:rsidR="0083409A" w:rsidRPr="005E0E47" w:rsidSect="005E0E4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1D12" w14:textId="77777777" w:rsidR="0004496F" w:rsidRDefault="0004496F" w:rsidP="0004496F">
      <w:pPr>
        <w:spacing w:after="0" w:line="240" w:lineRule="auto"/>
      </w:pPr>
      <w:r>
        <w:separator/>
      </w:r>
    </w:p>
  </w:endnote>
  <w:endnote w:type="continuationSeparator" w:id="0">
    <w:p w14:paraId="7DAA0B7C" w14:textId="77777777" w:rsidR="0004496F" w:rsidRDefault="0004496F" w:rsidP="000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85EC" w14:textId="77777777" w:rsidR="0004496F" w:rsidRDefault="0004496F" w:rsidP="0004496F">
      <w:pPr>
        <w:spacing w:after="0" w:line="240" w:lineRule="auto"/>
      </w:pPr>
      <w:r>
        <w:separator/>
      </w:r>
    </w:p>
  </w:footnote>
  <w:footnote w:type="continuationSeparator" w:id="0">
    <w:p w14:paraId="6EF7B00F" w14:textId="77777777" w:rsidR="0004496F" w:rsidRDefault="0004496F" w:rsidP="000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344" w:type="dxa"/>
      <w:tblLook w:val="04A0" w:firstRow="1" w:lastRow="0" w:firstColumn="1" w:lastColumn="0" w:noHBand="0" w:noVBand="1"/>
    </w:tblPr>
    <w:tblGrid>
      <w:gridCol w:w="445"/>
    </w:tblGrid>
    <w:tr w:rsidR="0004496F" w14:paraId="5593A3A9" w14:textId="77777777" w:rsidTr="006349BC">
      <w:tc>
        <w:tcPr>
          <w:tcW w:w="445" w:type="dxa"/>
        </w:tcPr>
        <w:p w14:paraId="338A23FE" w14:textId="77777777" w:rsidR="00815731" w:rsidRDefault="00815731">
          <w:pPr>
            <w:pStyle w:val="Header"/>
          </w:pPr>
        </w:p>
      </w:tc>
    </w:tr>
  </w:tbl>
  <w:p w14:paraId="1BFA62D0" w14:textId="77777777" w:rsidR="0004496F" w:rsidRDefault="0004496F" w:rsidP="00A75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BD"/>
    <w:rsid w:val="00007E1E"/>
    <w:rsid w:val="0004496F"/>
    <w:rsid w:val="00163D18"/>
    <w:rsid w:val="001C179B"/>
    <w:rsid w:val="00226B23"/>
    <w:rsid w:val="0026209D"/>
    <w:rsid w:val="002E086B"/>
    <w:rsid w:val="0030299D"/>
    <w:rsid w:val="00335447"/>
    <w:rsid w:val="003624CD"/>
    <w:rsid w:val="004B382C"/>
    <w:rsid w:val="004E5073"/>
    <w:rsid w:val="005E0E47"/>
    <w:rsid w:val="005F5B75"/>
    <w:rsid w:val="006349BC"/>
    <w:rsid w:val="00666B50"/>
    <w:rsid w:val="006B4942"/>
    <w:rsid w:val="006E5CBD"/>
    <w:rsid w:val="00815731"/>
    <w:rsid w:val="00820A42"/>
    <w:rsid w:val="0083409A"/>
    <w:rsid w:val="00860E38"/>
    <w:rsid w:val="00885556"/>
    <w:rsid w:val="008A418A"/>
    <w:rsid w:val="008B685C"/>
    <w:rsid w:val="009037C9"/>
    <w:rsid w:val="0097647A"/>
    <w:rsid w:val="00986DD5"/>
    <w:rsid w:val="00A535E6"/>
    <w:rsid w:val="00A75EDE"/>
    <w:rsid w:val="00AF4DEF"/>
    <w:rsid w:val="00B45BC0"/>
    <w:rsid w:val="00B46AB6"/>
    <w:rsid w:val="00B94908"/>
    <w:rsid w:val="00C1659F"/>
    <w:rsid w:val="00C2614F"/>
    <w:rsid w:val="00C41081"/>
    <w:rsid w:val="00CB2465"/>
    <w:rsid w:val="00CC6BA0"/>
    <w:rsid w:val="00CD2B45"/>
    <w:rsid w:val="00D97339"/>
    <w:rsid w:val="00DC458D"/>
    <w:rsid w:val="00E77F0A"/>
    <w:rsid w:val="00E852E0"/>
    <w:rsid w:val="00EC04FB"/>
    <w:rsid w:val="00F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829215"/>
  <w15:docId w15:val="{5E0D78F8-50A8-42B7-8819-391A174B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6F"/>
  </w:style>
  <w:style w:type="paragraph" w:styleId="Footer">
    <w:name w:val="footer"/>
    <w:basedOn w:val="Normal"/>
    <w:link w:val="FooterChar"/>
    <w:uiPriority w:val="99"/>
    <w:unhideWhenUsed/>
    <w:rsid w:val="0004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6F"/>
  </w:style>
  <w:style w:type="table" w:styleId="TableGrid">
    <w:name w:val="Table Grid"/>
    <w:basedOn w:val="TableNormal"/>
    <w:uiPriority w:val="59"/>
    <w:unhideWhenUsed/>
    <w:rsid w:val="0004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20AF-8684-4266-8B72-1C43390B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ksmith</dc:creator>
  <cp:lastModifiedBy>Higgins, Melanie</cp:lastModifiedBy>
  <cp:revision>10</cp:revision>
  <cp:lastPrinted>2023-01-10T13:59:00Z</cp:lastPrinted>
  <dcterms:created xsi:type="dcterms:W3CDTF">2020-02-03T18:03:00Z</dcterms:created>
  <dcterms:modified xsi:type="dcterms:W3CDTF">2023-03-20T18:56:00Z</dcterms:modified>
</cp:coreProperties>
</file>